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4A" w:rsidRDefault="004A11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6o. AÑO CICLO ESCOLAR 202</w:t>
      </w:r>
      <w:bookmarkStart w:id="0" w:name="_GoBack"/>
      <w:bookmarkEnd w:id="0"/>
      <w:r w:rsidR="00210E1B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-202</w:t>
      </w:r>
      <w:r w:rsidR="00210E1B">
        <w:rPr>
          <w:b/>
          <w:sz w:val="24"/>
          <w:szCs w:val="24"/>
        </w:rPr>
        <w:t>5</w:t>
      </w:r>
    </w:p>
    <w:p w:rsidR="0017574A" w:rsidRDefault="0017574A">
      <w:pPr>
        <w:ind w:left="0" w:hanging="2"/>
        <w:jc w:val="both"/>
      </w:pPr>
    </w:p>
    <w:p w:rsidR="0017574A" w:rsidRDefault="0017574A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:rsidR="0017574A" w:rsidRDefault="0017574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7574A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17574A" w:rsidRDefault="004A116E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FB5C8F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más. MEMORIA RAM 6 GB o más. (este dispositivo lo llevará y lo traerá el alumno diariamente, al colegio, o cuando sus maestras lo soliciten.</w:t>
            </w:r>
          </w:p>
        </w:tc>
      </w:tr>
      <w:tr w:rsidR="0017574A">
        <w:trPr>
          <w:trHeight w:val="339"/>
        </w:trPr>
        <w:tc>
          <w:tcPr>
            <w:tcW w:w="10031" w:type="dxa"/>
            <w:gridSpan w:val="2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210E1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Cuadernos tamaño profesional de cuadro chico, 100 hojas, cosido, con margen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 forma francesa de 100 hojas, cuadro chico con margen, cosido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 forma italiana, doble raya, 100 hojas, doble espiral con margen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con formato para anotar tareas.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Diccionario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Juego de geometría con compás de buena calidad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Caja de colores 12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pzs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madera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plumas de colores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1757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Lápiz, goma de borrar, sacapuntas, tijeras de punta roma que corten bien, pluma de tinta negra, pluma de tinta roja y pluma </w:t>
            </w:r>
            <w:r>
              <w:rPr>
                <w:rFonts w:ascii="Arial" w:eastAsia="Arial" w:hAnsi="Arial" w:cs="Arial"/>
                <w:sz w:val="22"/>
                <w:szCs w:val="22"/>
              </w:rPr>
              <w:t>de tinta azul.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 barra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Calculadora sencilla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Marca textos 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Paquete de 100 fichas bibliográficas blancas, engargoladas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  <w:shd w:val="clear" w:color="auto" w:fill="1155CC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Paquete de post-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pequeño de colores</w:t>
            </w:r>
          </w:p>
        </w:tc>
      </w:tr>
      <w:tr w:rsidR="00210E1B">
        <w:trPr>
          <w:trHeight w:val="339"/>
        </w:trPr>
        <w:tc>
          <w:tcPr>
            <w:tcW w:w="1384" w:type="dxa"/>
            <w:vAlign w:val="center"/>
          </w:tcPr>
          <w:p w:rsidR="00210E1B" w:rsidRDefault="00210E1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210E1B" w:rsidRDefault="00210E1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Folder color azul rey</w:t>
            </w:r>
          </w:p>
        </w:tc>
      </w:tr>
      <w:tr w:rsidR="0017574A">
        <w:trPr>
          <w:trHeight w:val="339"/>
        </w:trPr>
        <w:tc>
          <w:tcPr>
            <w:tcW w:w="10031" w:type="dxa"/>
            <w:gridSpan w:val="2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cuadernos profesional, 100 hojas, cuadro chico, doble espiral con margen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210E1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cuadernos forma italiana 100 hojas, cuadro chico doble espiral con margen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diccionario inglés básico para estudiantes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210E1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cuadro chico</w:t>
            </w:r>
          </w:p>
        </w:tc>
      </w:tr>
      <w:tr w:rsidR="0017574A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:rsidR="0017574A" w:rsidRDefault="001757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D9D9D9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3C78D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shd w:val="clear" w:color="auto" w:fill="3C78D8"/>
              </w:rPr>
              <w:t>LOS CUADERNOS DEBEN IR FORRADOS CON PAPEL LUSTRE AZUL REY, PLÁSTICO Y NOMBRE, pueden ser reciclados (que no traigan hojas usadas)</w:t>
            </w:r>
          </w:p>
        </w:tc>
      </w:tr>
      <w:tr w:rsidR="0017574A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17574A">
        <w:trPr>
          <w:trHeight w:val="339"/>
        </w:trPr>
        <w:tc>
          <w:tcPr>
            <w:tcW w:w="10031" w:type="dxa"/>
            <w:gridSpan w:val="2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MÚSICA Y ARTES PLÁSTICAS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 pautado forma italiana de 50 hojas.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marquilla de 30 hojas. 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Melódica escolar de 32 teclas (obligatoria)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1757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Materiales de dibujo básicos y variados: lápiz, goma, sacapuntas, colores de madera, plumines, crayones, etc.</w:t>
            </w:r>
          </w:p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PREFERENTEMENTE MATERIALES CON LOS QUE YA SE CUENTE EN CASA Y DE PREVIOS CICLOS ESCOLARES. </w:t>
            </w:r>
          </w:p>
        </w:tc>
      </w:tr>
      <w:tr w:rsidR="0017574A">
        <w:trPr>
          <w:trHeight w:val="339"/>
        </w:trPr>
        <w:tc>
          <w:tcPr>
            <w:tcW w:w="10031" w:type="dxa"/>
            <w:gridSpan w:val="2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NOTA: A lo largo del año se solicitarán, con anticipación, algunos materiales adicionales para la realización de actividades y proyectos específicos. Estos serán por lo regular materiales cotidianos y/o de fácil adquisición</w:t>
            </w:r>
          </w:p>
        </w:tc>
      </w:tr>
      <w:tr w:rsidR="0017574A">
        <w:trPr>
          <w:trHeight w:val="339"/>
        </w:trPr>
        <w:tc>
          <w:tcPr>
            <w:tcW w:w="10031" w:type="dxa"/>
            <w:gridSpan w:val="2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EDUCACIÓN SOCIOEMOCIONAL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formato libre, forrado al gusto, puede ser el que utilizaron el año pasado.</w:t>
            </w:r>
          </w:p>
        </w:tc>
      </w:tr>
      <w:tr w:rsidR="0017574A">
        <w:trPr>
          <w:trHeight w:val="339"/>
        </w:trPr>
        <w:tc>
          <w:tcPr>
            <w:tcW w:w="10031" w:type="dxa"/>
            <w:gridSpan w:val="2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1757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TABLETA</w:t>
            </w:r>
          </w:p>
          <w:p w:rsidR="0017574A" w:rsidRDefault="0003573B">
            <w:pPr>
              <w:ind w:left="0" w:hanging="2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</w:t>
            </w:r>
            <w:r w:rsidR="004A116E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GB</w:t>
            </w:r>
          </w:p>
        </w:tc>
      </w:tr>
      <w:tr w:rsidR="0017574A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negro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café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verde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azul rey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Metros de papel américa color amarillo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Pliegos de papel bond, cuadro grande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azul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azul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Rollo de cinta canela transparente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 de papel higiénico, marca Kleenex o Charmín plus</w:t>
            </w:r>
          </w:p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shd w:val="clear" w:color="auto" w:fill="00B0F0"/>
              </w:rPr>
              <w:t>ENTREGAR 2 VECES AL AÑO: AGOSTO Y ENERO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shd w:val="clear" w:color="auto" w:fill="00B0F0"/>
              </w:rPr>
              <w:t>ENTREGAR 2 VECES AL AÑO: AGOSTO Y ENERO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250 ml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Frasquito de merthiolate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Botella de agua oxigenada de 250 ml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17574A" w:rsidRDefault="004A116E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Kit personal sanitizante: en una bolsa ziploc colocar 5 cubre bocas triples termo sellados, empaquetados individualmente, 1 gel antibacterial tamaño bolsillo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1757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7574A" w:rsidRDefault="0017574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574A">
        <w:trPr>
          <w:trHeight w:val="339"/>
        </w:trPr>
        <w:tc>
          <w:tcPr>
            <w:tcW w:w="10031" w:type="dxa"/>
            <w:gridSpan w:val="2"/>
            <w:shd w:val="clear" w:color="auto" w:fill="FFFF00"/>
            <w:vAlign w:val="center"/>
          </w:tcPr>
          <w:p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TODOS ESTOS MATERIALES (DESTACADOS CON NEGRITAS) DEBERÁN SER ENTREGADOS EN LA ESCUELA, EN UNA BOLSA DE PLÁSTICO TRANSPARENTE CON EL NOMBRE DE LA ALUMNA O ALUMNO</w:t>
            </w: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1757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7574A" w:rsidRDefault="0017574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574A">
        <w:trPr>
          <w:trHeight w:val="339"/>
        </w:trPr>
        <w:tc>
          <w:tcPr>
            <w:tcW w:w="1384" w:type="dxa"/>
            <w:vAlign w:val="center"/>
          </w:tcPr>
          <w:p w:rsidR="0017574A" w:rsidRDefault="0017574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7574A" w:rsidRDefault="0017574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574A" w:rsidRDefault="0017574A">
      <w:pPr>
        <w:ind w:left="0" w:hanging="2"/>
        <w:jc w:val="both"/>
        <w:rPr>
          <w:rFonts w:ascii="Arial" w:eastAsia="Arial" w:hAnsi="Arial" w:cs="Arial"/>
        </w:rPr>
      </w:pPr>
    </w:p>
    <w:sectPr w:rsidR="00175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24" w:rsidRDefault="00C92424">
      <w:pPr>
        <w:spacing w:line="240" w:lineRule="auto"/>
        <w:ind w:left="0" w:hanging="2"/>
      </w:pPr>
      <w:r>
        <w:separator/>
      </w:r>
    </w:p>
  </w:endnote>
  <w:endnote w:type="continuationSeparator" w:id="0">
    <w:p w:rsidR="00C92424" w:rsidRDefault="00C924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2C" w:rsidRDefault="00AB1C2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4A" w:rsidRDefault="004A116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2C" w:rsidRDefault="00AB1C2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24" w:rsidRDefault="00C92424">
      <w:pPr>
        <w:spacing w:line="240" w:lineRule="auto"/>
        <w:ind w:left="0" w:hanging="2"/>
      </w:pPr>
      <w:r>
        <w:separator/>
      </w:r>
    </w:p>
  </w:footnote>
  <w:footnote w:type="continuationSeparator" w:id="0">
    <w:p w:rsidR="00C92424" w:rsidRDefault="00C924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2C" w:rsidRDefault="00AB1C2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4A" w:rsidRDefault="004A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574A" w:rsidRDefault="004A116E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AB1C2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A.C.</w:t>
                          </w:r>
                        </w:p>
                        <w:p w:rsidR="0017574A" w:rsidRDefault="0017574A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17574A" w:rsidRDefault="00AB1C2C" w:rsidP="00AB1C2C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C.C.T. 09PPR1156A              ZONA ESCOLAR 213     </w:t>
                          </w:r>
                          <w:r w:rsidR="004A116E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N°. 967555 www.cene.edu.mx</w:t>
                          </w:r>
                        </w:p>
                        <w:p w:rsidR="0017574A" w:rsidRDefault="0017574A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17574A" w:rsidRDefault="0017574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" filled="f" stroked="f">
              <v:textbox inset="2.53958mm,1.2694mm,2.53958mm,1.2694mm">
                <w:txbxContent>
                  <w:p w:rsidR="0017574A" w:rsidRDefault="004A116E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AB1C2C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A.C.</w:t>
                    </w:r>
                  </w:p>
                  <w:p w:rsidR="0017574A" w:rsidRDefault="0017574A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17574A" w:rsidRDefault="00AB1C2C" w:rsidP="00AB1C2C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C.C.T. 09PPR1156A              ZONA ESCOLAR 213     </w:t>
                    </w:r>
                    <w:r w:rsidR="004A116E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N°. 967555 www.cene.edu.mx</w:t>
                    </w:r>
                  </w:p>
                  <w:p w:rsidR="0017574A" w:rsidRDefault="0017574A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17574A" w:rsidRDefault="0017574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17574A" w:rsidRDefault="004A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2C" w:rsidRDefault="00AB1C2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4A"/>
    <w:rsid w:val="0003573B"/>
    <w:rsid w:val="0017574A"/>
    <w:rsid w:val="00210E1B"/>
    <w:rsid w:val="004A116E"/>
    <w:rsid w:val="00AB1C2C"/>
    <w:rsid w:val="00B9001C"/>
    <w:rsid w:val="00C92424"/>
    <w:rsid w:val="00F8770C"/>
    <w:rsid w:val="00F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54D7C"/>
  <w15:docId w15:val="{389204B9-8AAF-4BF3-88E5-945260E7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07rETp1NwVghehuhoplJq6a4bw==">CgMxLjA4AHIhMWltSXVnT0tKNWJHcjZBZnJ6Ri1RbXk4aEhRN2plaFl2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4</cp:revision>
  <dcterms:created xsi:type="dcterms:W3CDTF">2024-04-30T18:58:00Z</dcterms:created>
  <dcterms:modified xsi:type="dcterms:W3CDTF">2024-04-30T19:10:00Z</dcterms:modified>
</cp:coreProperties>
</file>